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F" w:rsidRPr="008E5D0C" w:rsidRDefault="00AC215F" w:rsidP="00AC215F">
      <w:pPr>
        <w:pStyle w:val="Pa2"/>
        <w:spacing w:after="240" w:line="276" w:lineRule="auto"/>
        <w:rPr>
          <w:rFonts w:ascii="Arial Narrow" w:hAnsi="Arial Narrow"/>
          <w:b/>
          <w:color w:val="FF6600"/>
          <w:sz w:val="28"/>
          <w:szCs w:val="28"/>
        </w:rPr>
      </w:pPr>
      <w:r w:rsidRPr="008E5D0C">
        <w:rPr>
          <w:rFonts w:ascii="Arial Narrow" w:hAnsi="Arial Narrow"/>
          <w:b/>
          <w:color w:val="FF6600"/>
          <w:sz w:val="28"/>
          <w:szCs w:val="28"/>
        </w:rPr>
        <w:t xml:space="preserve">Zonta </w:t>
      </w:r>
      <w:proofErr w:type="spellStart"/>
      <w:r w:rsidR="008E47D4" w:rsidRPr="008E5D0C">
        <w:rPr>
          <w:rFonts w:ascii="Arial Narrow" w:hAnsi="Arial Narrow"/>
          <w:b/>
          <w:color w:val="FF6600"/>
          <w:sz w:val="28"/>
          <w:szCs w:val="28"/>
        </w:rPr>
        <w:t>says</w:t>
      </w:r>
      <w:proofErr w:type="spellEnd"/>
      <w:r w:rsidR="008E47D4" w:rsidRPr="008E5D0C">
        <w:rPr>
          <w:rFonts w:ascii="Arial Narrow" w:hAnsi="Arial Narrow"/>
          <w:b/>
          <w:color w:val="FF6600"/>
          <w:sz w:val="28"/>
          <w:szCs w:val="28"/>
        </w:rPr>
        <w:t xml:space="preserve"> NO! </w:t>
      </w:r>
      <w:r w:rsidR="008B20BB" w:rsidRPr="008E5D0C">
        <w:rPr>
          <w:rFonts w:ascii="Arial Narrow" w:hAnsi="Arial Narrow"/>
          <w:b/>
          <w:color w:val="FF6600"/>
          <w:sz w:val="28"/>
          <w:szCs w:val="28"/>
        </w:rPr>
        <w:t xml:space="preserve">Nein zu Gewalt gegen Frauen! </w:t>
      </w:r>
      <w:r w:rsidR="008E47D4" w:rsidRPr="008E5D0C">
        <w:rPr>
          <w:rFonts w:ascii="Arial Narrow" w:hAnsi="Arial Narrow"/>
          <w:b/>
          <w:color w:val="FF6600"/>
          <w:sz w:val="28"/>
          <w:szCs w:val="28"/>
        </w:rPr>
        <w:t xml:space="preserve">Ja zur „Istanbul </w:t>
      </w:r>
      <w:proofErr w:type="spellStart"/>
      <w:r w:rsidR="008E47D4" w:rsidRPr="008E5D0C">
        <w:rPr>
          <w:rFonts w:ascii="Arial Narrow" w:hAnsi="Arial Narrow"/>
          <w:b/>
          <w:color w:val="FF6600"/>
          <w:sz w:val="28"/>
          <w:szCs w:val="28"/>
        </w:rPr>
        <w:t>Convention</w:t>
      </w:r>
      <w:proofErr w:type="spellEnd"/>
      <w:r w:rsidR="008E47D4" w:rsidRPr="008E5D0C">
        <w:rPr>
          <w:rFonts w:ascii="Arial Narrow" w:hAnsi="Arial Narrow"/>
          <w:b/>
          <w:color w:val="FF6600"/>
          <w:sz w:val="28"/>
          <w:szCs w:val="28"/>
        </w:rPr>
        <w:t>“</w:t>
      </w:r>
    </w:p>
    <w:p w:rsidR="00076311" w:rsidRPr="00FC4FFB" w:rsidRDefault="005C679B" w:rsidP="00344565">
      <w:pPr>
        <w:autoSpaceDE w:val="0"/>
        <w:autoSpaceDN w:val="0"/>
        <w:adjustRightInd w:val="0"/>
        <w:spacing w:line="276" w:lineRule="auto"/>
        <w:rPr>
          <w:rStyle w:val="A3"/>
          <w:rFonts w:ascii="Arial Narrow" w:hAnsi="Arial Narrow"/>
          <w:b/>
          <w:color w:val="000000" w:themeColor="text1"/>
          <w:sz w:val="24"/>
          <w:szCs w:val="24"/>
        </w:rPr>
      </w:pPr>
      <w:r w:rsidRPr="00FC4FFB">
        <w:rPr>
          <w:rStyle w:val="A3"/>
          <w:rFonts w:ascii="Arial Narrow" w:hAnsi="Arial Narrow"/>
          <w:b/>
          <w:color w:val="000000" w:themeColor="text1"/>
          <w:sz w:val="24"/>
          <w:szCs w:val="24"/>
        </w:rPr>
        <w:t>Der Zonta Club Hamm/Unna m</w:t>
      </w:r>
      <w:r w:rsidR="00076311" w:rsidRPr="00FC4FFB">
        <w:rPr>
          <w:rStyle w:val="A3"/>
          <w:rFonts w:ascii="Arial Narrow" w:hAnsi="Arial Narrow"/>
          <w:b/>
          <w:color w:val="000000" w:themeColor="text1"/>
          <w:sz w:val="24"/>
          <w:szCs w:val="24"/>
        </w:rPr>
        <w:t>acht</w:t>
      </w:r>
      <w:r w:rsidRPr="00FC4FFB">
        <w:rPr>
          <w:rStyle w:val="A3"/>
          <w:rFonts w:ascii="Arial Narrow" w:hAnsi="Arial Narrow"/>
          <w:b/>
          <w:color w:val="000000" w:themeColor="text1"/>
          <w:sz w:val="24"/>
          <w:szCs w:val="24"/>
        </w:rPr>
        <w:t xml:space="preserve"> </w:t>
      </w:r>
      <w:r w:rsidR="00FC4FFB" w:rsidRPr="00FC4FFB">
        <w:rPr>
          <w:rStyle w:val="A3"/>
          <w:rFonts w:ascii="Arial Narrow" w:hAnsi="Arial Narrow"/>
          <w:b/>
          <w:color w:val="000000" w:themeColor="text1"/>
          <w:sz w:val="24"/>
          <w:szCs w:val="24"/>
        </w:rPr>
        <w:t>mit einer Beleuchtungsaktion auf den</w:t>
      </w:r>
      <w:r w:rsidRPr="00FC4FFB">
        <w:rPr>
          <w:rStyle w:val="A3"/>
          <w:rFonts w:ascii="Arial Narrow" w:hAnsi="Arial Narrow"/>
          <w:b/>
          <w:color w:val="000000" w:themeColor="text1"/>
          <w:sz w:val="24"/>
          <w:szCs w:val="24"/>
        </w:rPr>
        <w:t xml:space="preserve"> Internationalen Tag gegen Gewalt an Frauen aufmerksam</w:t>
      </w:r>
      <w:r w:rsidR="00FC4FFB" w:rsidRPr="00FC4FFB">
        <w:rPr>
          <w:rStyle w:val="A3"/>
          <w:rFonts w:ascii="Arial Narrow" w:hAnsi="Arial Narrow"/>
          <w:b/>
          <w:color w:val="000000" w:themeColor="text1"/>
          <w:sz w:val="24"/>
          <w:szCs w:val="24"/>
        </w:rPr>
        <w:t>.</w:t>
      </w:r>
    </w:p>
    <w:p w:rsidR="005C679B" w:rsidRPr="00D70E8F" w:rsidRDefault="00D70E8F" w:rsidP="00344565">
      <w:pPr>
        <w:autoSpaceDE w:val="0"/>
        <w:autoSpaceDN w:val="0"/>
        <w:adjustRightInd w:val="0"/>
        <w:spacing w:line="276" w:lineRule="auto"/>
        <w:rPr>
          <w:rStyle w:val="A3"/>
          <w:rFonts w:ascii="Arial Narrow" w:hAnsi="Arial Narrow"/>
          <w:color w:val="000000" w:themeColor="text1"/>
          <w:sz w:val="24"/>
          <w:szCs w:val="24"/>
        </w:rPr>
      </w:pPr>
      <w:r>
        <w:rPr>
          <w:rStyle w:val="A3"/>
          <w:rFonts w:ascii="Arial Narrow" w:hAnsi="Arial Narrow"/>
          <w:color w:val="auto"/>
          <w:sz w:val="24"/>
          <w:szCs w:val="24"/>
        </w:rPr>
        <w:t>Am 25.November</w:t>
      </w:r>
      <w:r w:rsidR="005C679B" w:rsidRPr="005C679B">
        <w:rPr>
          <w:rStyle w:val="A3"/>
          <w:rFonts w:ascii="Arial Narrow" w:hAnsi="Arial Narrow"/>
          <w:color w:val="auto"/>
          <w:sz w:val="24"/>
          <w:szCs w:val="24"/>
        </w:rPr>
        <w:t xml:space="preserve"> werden das Heinrich von Kleist Forum</w:t>
      </w:r>
      <w:r>
        <w:rPr>
          <w:rStyle w:val="A3"/>
          <w:rFonts w:ascii="Arial Narrow" w:hAnsi="Arial Narrow"/>
          <w:color w:val="auto"/>
          <w:sz w:val="24"/>
          <w:szCs w:val="24"/>
        </w:rPr>
        <w:t>,</w:t>
      </w:r>
      <w:r w:rsidR="005C679B" w:rsidRPr="005C679B">
        <w:rPr>
          <w:rStyle w:val="A3"/>
          <w:rFonts w:ascii="Arial Narrow" w:hAnsi="Arial Narrow"/>
          <w:color w:val="auto"/>
          <w:sz w:val="24"/>
          <w:szCs w:val="24"/>
        </w:rPr>
        <w:t xml:space="preserve"> das Geschäftsgebäude des Westfälischen Anzeiger</w:t>
      </w:r>
      <w:r>
        <w:rPr>
          <w:rStyle w:val="A3"/>
          <w:rFonts w:ascii="Arial Narrow" w:hAnsi="Arial Narrow"/>
          <w:color w:val="auto"/>
          <w:sz w:val="24"/>
          <w:szCs w:val="24"/>
        </w:rPr>
        <w:t>s, der Glaselefant und der Volksbank-Turm von ab 18 Uhr eine Stunde lang</w:t>
      </w:r>
      <w:r w:rsidR="005C679B">
        <w:rPr>
          <w:rStyle w:val="A3"/>
          <w:rFonts w:ascii="Arial Narrow" w:hAnsi="Arial Narrow"/>
          <w:color w:val="auto"/>
          <w:sz w:val="24"/>
          <w:szCs w:val="24"/>
        </w:rPr>
        <w:t xml:space="preserve"> in </w:t>
      </w:r>
      <w:r w:rsidR="005C679B" w:rsidRPr="005C679B">
        <w:rPr>
          <w:rStyle w:val="A3"/>
          <w:rFonts w:ascii="Arial Narrow" w:hAnsi="Arial Narrow"/>
          <w:color w:val="auto"/>
          <w:sz w:val="24"/>
          <w:szCs w:val="24"/>
        </w:rPr>
        <w:t>Orange aufleuchten</w:t>
      </w:r>
      <w:r>
        <w:rPr>
          <w:rStyle w:val="A3"/>
          <w:rFonts w:ascii="Arial Narrow" w:hAnsi="Arial Narrow"/>
          <w:color w:val="auto"/>
          <w:sz w:val="24"/>
          <w:szCs w:val="24"/>
        </w:rPr>
        <w:t xml:space="preserve"> - </w:t>
      </w:r>
      <w:r w:rsidR="005C679B" w:rsidRPr="005C679B">
        <w:rPr>
          <w:rStyle w:val="A3"/>
          <w:rFonts w:ascii="Arial Narrow" w:hAnsi="Arial Narrow"/>
          <w:color w:val="auto"/>
          <w:sz w:val="24"/>
          <w:szCs w:val="24"/>
        </w:rPr>
        <w:t>wie schon im Vorjahr das Empire State Building in New York und die Pyramiden von Gizeh</w:t>
      </w:r>
      <w:r>
        <w:rPr>
          <w:rStyle w:val="A3"/>
          <w:rFonts w:ascii="Arial Narrow" w:hAnsi="Arial Narrow"/>
          <w:color w:val="FF0000"/>
          <w:sz w:val="24"/>
          <w:szCs w:val="24"/>
        </w:rPr>
        <w:t xml:space="preserve">. </w:t>
      </w:r>
      <w:r w:rsidRPr="00D70E8F">
        <w:rPr>
          <w:rStyle w:val="A3"/>
          <w:rFonts w:ascii="Arial Narrow" w:hAnsi="Arial Narrow"/>
          <w:color w:val="000000" w:themeColor="text1"/>
          <w:sz w:val="24"/>
          <w:szCs w:val="24"/>
        </w:rPr>
        <w:t>Unter dem Motto:</w:t>
      </w:r>
    </w:p>
    <w:p w:rsidR="005C679B" w:rsidRPr="005C679B" w:rsidRDefault="005C679B" w:rsidP="005C679B">
      <w:pPr>
        <w:autoSpaceDE w:val="0"/>
        <w:autoSpaceDN w:val="0"/>
        <w:adjustRightInd w:val="0"/>
        <w:spacing w:line="276" w:lineRule="auto"/>
        <w:jc w:val="center"/>
        <w:rPr>
          <w:rStyle w:val="A3"/>
          <w:rFonts w:ascii="Arial Narrow" w:hAnsi="Arial Narrow"/>
          <w:b/>
          <w:color w:val="FF0000"/>
        </w:rPr>
      </w:pPr>
      <w:r w:rsidRPr="005C679B">
        <w:rPr>
          <w:rStyle w:val="A3"/>
          <w:rFonts w:ascii="Arial Narrow" w:hAnsi="Arial Narrow"/>
          <w:b/>
          <w:color w:val="FF0000"/>
        </w:rPr>
        <w:t xml:space="preserve">„Orange </w:t>
      </w:r>
      <w:proofErr w:type="spellStart"/>
      <w:r w:rsidRPr="005C679B">
        <w:rPr>
          <w:rStyle w:val="A3"/>
          <w:rFonts w:ascii="Arial Narrow" w:hAnsi="Arial Narrow"/>
          <w:b/>
          <w:color w:val="FF0000"/>
        </w:rPr>
        <w:t>our</w:t>
      </w:r>
      <w:proofErr w:type="spellEnd"/>
      <w:r w:rsidRPr="005C679B">
        <w:rPr>
          <w:rStyle w:val="A3"/>
          <w:rFonts w:ascii="Arial Narrow" w:hAnsi="Arial Narrow"/>
          <w:b/>
          <w:color w:val="FF0000"/>
        </w:rPr>
        <w:t xml:space="preserve"> </w:t>
      </w:r>
      <w:proofErr w:type="spellStart"/>
      <w:r w:rsidRPr="005C679B">
        <w:rPr>
          <w:rStyle w:val="A3"/>
          <w:rFonts w:ascii="Arial Narrow" w:hAnsi="Arial Narrow"/>
          <w:b/>
          <w:color w:val="FF0000"/>
        </w:rPr>
        <w:t>world</w:t>
      </w:r>
      <w:proofErr w:type="spellEnd"/>
      <w:r w:rsidRPr="005C679B">
        <w:rPr>
          <w:rStyle w:val="A3"/>
          <w:rFonts w:ascii="Arial Narrow" w:hAnsi="Arial Narrow"/>
          <w:b/>
          <w:color w:val="FF0000"/>
        </w:rPr>
        <w:t>“ –Sagt Nein zu Gewalt gegen Frauen!</w:t>
      </w:r>
    </w:p>
    <w:p w:rsidR="00D70E8F" w:rsidRDefault="00D70E8F" w:rsidP="00344565">
      <w:pPr>
        <w:autoSpaceDE w:val="0"/>
        <w:autoSpaceDN w:val="0"/>
        <w:adjustRightInd w:val="0"/>
        <w:spacing w:line="276" w:lineRule="auto"/>
        <w:rPr>
          <w:rStyle w:val="A3"/>
          <w:rFonts w:ascii="Arial Narrow" w:hAnsi="Arial Narrow"/>
          <w:sz w:val="24"/>
          <w:szCs w:val="24"/>
        </w:rPr>
      </w:pPr>
      <w:r>
        <w:rPr>
          <w:rStyle w:val="A3"/>
          <w:rFonts w:ascii="Arial Narrow" w:hAnsi="Arial Narrow"/>
          <w:sz w:val="24"/>
          <w:szCs w:val="24"/>
        </w:rPr>
        <w:t>fordert die d</w:t>
      </w:r>
      <w:r w:rsidR="00076311" w:rsidRPr="007D059F">
        <w:rPr>
          <w:rStyle w:val="A3"/>
          <w:rFonts w:ascii="Arial Narrow" w:hAnsi="Arial Narrow"/>
          <w:sz w:val="24"/>
          <w:szCs w:val="24"/>
        </w:rPr>
        <w:t xml:space="preserve">ie Union deutscher Zonta Clubs die Bundesregierung auf, die „Istanbul </w:t>
      </w:r>
      <w:proofErr w:type="spellStart"/>
      <w:r w:rsidR="00076311" w:rsidRPr="007D059F">
        <w:rPr>
          <w:rStyle w:val="A3"/>
          <w:rFonts w:ascii="Arial Narrow" w:hAnsi="Arial Narrow"/>
          <w:sz w:val="24"/>
          <w:szCs w:val="24"/>
        </w:rPr>
        <w:t>Convention</w:t>
      </w:r>
      <w:proofErr w:type="spellEnd"/>
      <w:r w:rsidR="00076311" w:rsidRPr="007D059F">
        <w:rPr>
          <w:rStyle w:val="A3"/>
          <w:rFonts w:ascii="Arial Narrow" w:hAnsi="Arial Narrow"/>
          <w:sz w:val="24"/>
          <w:szCs w:val="24"/>
        </w:rPr>
        <w:t xml:space="preserve">“, </w:t>
      </w:r>
      <w:r w:rsidR="00076311" w:rsidRPr="007D059F">
        <w:rPr>
          <w:rFonts w:ascii="Arial Narrow" w:hAnsi="Arial Narrow"/>
          <w:sz w:val="24"/>
          <w:szCs w:val="24"/>
        </w:rPr>
        <w:t>das Übereinkommen des Europarates zur Verhütung und Bekämpfung von Gewalt gegen Frauen</w:t>
      </w:r>
      <w:r w:rsidR="00076311" w:rsidRPr="007D059F">
        <w:rPr>
          <w:rStyle w:val="A3"/>
          <w:rFonts w:ascii="Arial Narrow" w:hAnsi="Arial Narrow"/>
          <w:sz w:val="24"/>
          <w:szCs w:val="24"/>
        </w:rPr>
        <w:t xml:space="preserve"> und häusliche Gewalt noch in dieser Legislaturperiode in Gänze zu ratifizieren. </w:t>
      </w:r>
    </w:p>
    <w:p w:rsidR="00104046" w:rsidRDefault="00104046" w:rsidP="00344565">
      <w:pPr>
        <w:autoSpaceDE w:val="0"/>
        <w:autoSpaceDN w:val="0"/>
        <w:adjustRightInd w:val="0"/>
        <w:spacing w:line="276" w:lineRule="auto"/>
        <w:rPr>
          <w:rStyle w:val="A3"/>
          <w:rFonts w:ascii="Arial Narrow" w:hAnsi="Arial Narrow"/>
          <w:sz w:val="24"/>
          <w:szCs w:val="24"/>
        </w:rPr>
      </w:pPr>
      <w:r w:rsidRPr="00104046">
        <w:rPr>
          <w:rFonts w:ascii="Arial Narrow" w:eastAsia="Helvetica Neue LT" w:hAnsi="Arial Narrow" w:cs="Helvetica Neue LT"/>
          <w:color w:val="000000"/>
          <w:sz w:val="24"/>
          <w:szCs w:val="24"/>
        </w:rPr>
        <w:t>I</w:t>
      </w:r>
      <w:r>
        <w:rPr>
          <w:rFonts w:ascii="Arial Narrow" w:eastAsia="Helvetica Neue LT" w:hAnsi="Arial Narrow" w:cs="Helvetica Neue LT"/>
          <w:color w:val="000000"/>
          <w:sz w:val="24"/>
          <w:szCs w:val="24"/>
        </w:rPr>
        <w:t>m Mai 2011 hat der Europarat dieses</w:t>
      </w:r>
      <w:r w:rsidRPr="00104046">
        <w:rPr>
          <w:rFonts w:ascii="Arial Narrow" w:eastAsia="Helvetica Neue LT" w:hAnsi="Arial Narrow" w:cs="Helvetica Neue LT"/>
          <w:color w:val="000000"/>
          <w:sz w:val="24"/>
          <w:szCs w:val="24"/>
        </w:rPr>
        <w:t xml:space="preserve"> Übereinkommen zur Verhütung und Bekämpfung von Gewalt gegen F</w:t>
      </w:r>
      <w:r>
        <w:rPr>
          <w:rFonts w:ascii="Arial Narrow" w:eastAsia="Helvetica Neue LT" w:hAnsi="Arial Narrow" w:cs="Helvetica Neue LT"/>
          <w:color w:val="000000"/>
          <w:sz w:val="24"/>
          <w:szCs w:val="24"/>
        </w:rPr>
        <w:t>rauen und häuslicher Gewalt</w:t>
      </w:r>
      <w:r w:rsidRPr="00104046">
        <w:rPr>
          <w:rFonts w:ascii="Arial Narrow" w:eastAsia="Helvetica Neue LT" w:hAnsi="Arial Narrow" w:cs="Helvetica Neue LT"/>
          <w:color w:val="000000"/>
          <w:sz w:val="24"/>
          <w:szCs w:val="24"/>
        </w:rPr>
        <w:t xml:space="preserve"> formell verabschiedet. Die Konvention ist das erste internationale Übereinkommen, das alle Formen von geschlechtsspezifischer Gewalt gegen Frauen – körperliche, seelische und sexuelle Gewalt, aber auch Stalking, Genitalverstümmelung und Zwangsverheiratung umfasst. Einen besonderen Fokus legt sie auf häusliche Gewalt und schließt hier betroffene Männe</w:t>
      </w:r>
      <w:r>
        <w:rPr>
          <w:rFonts w:ascii="Arial Narrow" w:eastAsia="Helvetica Neue LT" w:hAnsi="Arial Narrow" w:cs="Helvetica Neue LT"/>
          <w:color w:val="000000"/>
          <w:sz w:val="24"/>
          <w:szCs w:val="24"/>
        </w:rPr>
        <w:t>r und Kinder mit ein</w:t>
      </w:r>
      <w:r w:rsidRPr="00104046">
        <w:rPr>
          <w:rFonts w:ascii="Arial Narrow" w:eastAsia="Helvetica Neue LT" w:hAnsi="Arial Narrow" w:cs="Helvetica Neue LT"/>
          <w:color w:val="000000"/>
          <w:sz w:val="24"/>
          <w:szCs w:val="24"/>
        </w:rPr>
        <w:t xml:space="preserve">. </w:t>
      </w:r>
      <w:r>
        <w:rPr>
          <w:rFonts w:ascii="Arial Narrow" w:eastAsia="Helvetica Neue LT" w:hAnsi="Arial Narrow" w:cs="Helvetica Neue LT"/>
          <w:color w:val="000000"/>
          <w:sz w:val="24"/>
          <w:szCs w:val="24"/>
        </w:rPr>
        <w:t>Es</w:t>
      </w:r>
      <w:r w:rsidRPr="00104046">
        <w:rPr>
          <w:rFonts w:ascii="Arial Narrow" w:eastAsia="Helvetica Neue LT" w:hAnsi="Arial Narrow" w:cs="Helvetica Neue LT"/>
          <w:color w:val="000000"/>
          <w:sz w:val="24"/>
          <w:szCs w:val="24"/>
        </w:rPr>
        <w:t xml:space="preserve"> verpflichtet die Staaten zu umfassenden Maßnahmen in allen Bereichen, von der Prävention über Unterstützungsangebote bis hin zu Straf-, Zivil- und Aus</w:t>
      </w:r>
      <w:r>
        <w:rPr>
          <w:rFonts w:ascii="Arial Narrow" w:eastAsia="Helvetica Neue LT" w:hAnsi="Arial Narrow" w:cs="Helvetica Neue LT"/>
          <w:color w:val="000000"/>
          <w:sz w:val="24"/>
          <w:szCs w:val="24"/>
        </w:rPr>
        <w:t>länder</w:t>
      </w:r>
      <w:r w:rsidRPr="00104046">
        <w:rPr>
          <w:rFonts w:ascii="Arial Narrow" w:eastAsia="Helvetica Neue LT" w:hAnsi="Arial Narrow" w:cs="Helvetica Neue LT"/>
          <w:color w:val="000000"/>
          <w:sz w:val="24"/>
          <w:szCs w:val="24"/>
        </w:rPr>
        <w:t>recht</w:t>
      </w:r>
    </w:p>
    <w:p w:rsidR="00344565" w:rsidRPr="007D059F" w:rsidRDefault="00076311" w:rsidP="00344565">
      <w:pPr>
        <w:autoSpaceDE w:val="0"/>
        <w:autoSpaceDN w:val="0"/>
        <w:adjustRightInd w:val="0"/>
        <w:spacing w:line="276" w:lineRule="auto"/>
        <w:rPr>
          <w:rStyle w:val="A3"/>
          <w:rFonts w:ascii="Arial Narrow" w:hAnsi="Arial Narrow"/>
          <w:sz w:val="24"/>
          <w:szCs w:val="24"/>
        </w:rPr>
      </w:pPr>
      <w:r w:rsidRPr="007D059F">
        <w:rPr>
          <w:rStyle w:val="A3"/>
          <w:rFonts w:ascii="Arial Narrow" w:hAnsi="Arial Narrow"/>
          <w:sz w:val="24"/>
          <w:szCs w:val="24"/>
        </w:rPr>
        <w:t xml:space="preserve">Vom 25. November bis zum 10. Dezember sammeln die deutschen Zonta Clubs bundesweit Unterschriften zur Unterstützung der „Istanbul </w:t>
      </w:r>
      <w:proofErr w:type="spellStart"/>
      <w:r w:rsidRPr="007D059F">
        <w:rPr>
          <w:rStyle w:val="A3"/>
          <w:rFonts w:ascii="Arial Narrow" w:hAnsi="Arial Narrow"/>
          <w:sz w:val="24"/>
          <w:szCs w:val="24"/>
        </w:rPr>
        <w:t>Convention</w:t>
      </w:r>
      <w:proofErr w:type="spellEnd"/>
      <w:r w:rsidRPr="007D059F">
        <w:rPr>
          <w:rStyle w:val="A3"/>
          <w:rFonts w:ascii="Arial Narrow" w:hAnsi="Arial Narrow"/>
          <w:sz w:val="24"/>
          <w:szCs w:val="24"/>
        </w:rPr>
        <w:t xml:space="preserve">“. </w:t>
      </w:r>
      <w:r w:rsidRPr="00A76E1A">
        <w:rPr>
          <w:rStyle w:val="A3"/>
          <w:rFonts w:ascii="Arial Narrow" w:hAnsi="Arial Narrow"/>
          <w:sz w:val="24"/>
          <w:szCs w:val="24"/>
        </w:rPr>
        <w:t>D</w:t>
      </w:r>
      <w:r>
        <w:rPr>
          <w:rStyle w:val="A3"/>
          <w:rFonts w:ascii="Arial Narrow" w:hAnsi="Arial Narrow"/>
          <w:sz w:val="24"/>
          <w:szCs w:val="24"/>
        </w:rPr>
        <w:t xml:space="preserve">ie Unterschrift kann direkt </w:t>
      </w:r>
      <w:r w:rsidR="00D70E8F">
        <w:rPr>
          <w:rStyle w:val="A3"/>
          <w:rFonts w:ascii="Arial Narrow" w:hAnsi="Arial Narrow"/>
          <w:sz w:val="24"/>
          <w:szCs w:val="24"/>
        </w:rPr>
        <w:t xml:space="preserve">auf </w:t>
      </w:r>
      <w:hyperlink r:id="rId9" w:history="1">
        <w:r w:rsidRPr="000F050E">
          <w:rPr>
            <w:rStyle w:val="Hyperlink"/>
            <w:rFonts w:ascii="Arial Narrow" w:eastAsia="Helvetica Neue LT" w:hAnsi="Arial Narrow" w:cs="Helvetica Neue LT"/>
            <w:sz w:val="24"/>
            <w:szCs w:val="24"/>
          </w:rPr>
          <w:t>www.openpetition.de</w:t>
        </w:r>
      </w:hyperlink>
      <w:r>
        <w:rPr>
          <w:rStyle w:val="A3"/>
          <w:rFonts w:ascii="Arial Narrow" w:hAnsi="Arial Narrow"/>
          <w:sz w:val="24"/>
          <w:szCs w:val="24"/>
        </w:rPr>
        <w:t xml:space="preserve"> </w:t>
      </w:r>
      <w:r w:rsidRPr="00A76E1A">
        <w:rPr>
          <w:rStyle w:val="A3"/>
          <w:rFonts w:ascii="Arial Narrow" w:hAnsi="Arial Narrow"/>
          <w:sz w:val="24"/>
          <w:szCs w:val="24"/>
        </w:rPr>
        <w:t xml:space="preserve">oder über </w:t>
      </w:r>
      <w:r w:rsidR="00D70E8F">
        <w:rPr>
          <w:rStyle w:val="A3"/>
          <w:rFonts w:ascii="Arial Narrow" w:hAnsi="Arial Narrow"/>
          <w:sz w:val="24"/>
          <w:szCs w:val="24"/>
        </w:rPr>
        <w:t>einen</w:t>
      </w:r>
      <w:r>
        <w:rPr>
          <w:rStyle w:val="A3"/>
          <w:rFonts w:ascii="Arial Narrow" w:hAnsi="Arial Narrow"/>
          <w:sz w:val="24"/>
          <w:szCs w:val="24"/>
        </w:rPr>
        <w:t xml:space="preserve"> QR-</w:t>
      </w:r>
      <w:r w:rsidRPr="00A76E1A">
        <w:rPr>
          <w:rStyle w:val="A3"/>
          <w:rFonts w:ascii="Arial Narrow" w:hAnsi="Arial Narrow"/>
          <w:sz w:val="24"/>
          <w:szCs w:val="24"/>
        </w:rPr>
        <w:t xml:space="preserve">Code geleistet werden. </w:t>
      </w:r>
      <w:r w:rsidR="00344565" w:rsidRPr="007D059F">
        <w:rPr>
          <w:rStyle w:val="A3"/>
          <w:rFonts w:ascii="Arial Narrow" w:hAnsi="Arial Narrow"/>
          <w:sz w:val="24"/>
          <w:szCs w:val="24"/>
        </w:rPr>
        <w:t xml:space="preserve">Die im Rahmen der Kampagne „Zonta </w:t>
      </w:r>
      <w:proofErr w:type="spellStart"/>
      <w:r w:rsidR="00344565" w:rsidRPr="007D059F">
        <w:rPr>
          <w:rStyle w:val="A3"/>
          <w:rFonts w:ascii="Arial Narrow" w:hAnsi="Arial Narrow"/>
          <w:sz w:val="24"/>
          <w:szCs w:val="24"/>
        </w:rPr>
        <w:t>says</w:t>
      </w:r>
      <w:proofErr w:type="spellEnd"/>
      <w:r w:rsidR="00344565" w:rsidRPr="007D059F">
        <w:rPr>
          <w:rStyle w:val="A3"/>
          <w:rFonts w:ascii="Arial Narrow" w:hAnsi="Arial Narrow"/>
          <w:sz w:val="24"/>
          <w:szCs w:val="24"/>
        </w:rPr>
        <w:t xml:space="preserve"> NO“ gesammelten Unterschriften werden nach Abschluss der Aktion an die Bundesregierung übergeben.</w:t>
      </w:r>
    </w:p>
    <w:p w:rsidR="00F07828" w:rsidRDefault="008E47D4" w:rsidP="00344565">
      <w:pPr>
        <w:pStyle w:val="Pa2"/>
        <w:spacing w:after="240" w:line="276" w:lineRule="auto"/>
        <w:rPr>
          <w:rStyle w:val="A3"/>
          <w:rFonts w:ascii="Arial Narrow" w:hAnsi="Arial Narrow"/>
          <w:sz w:val="24"/>
          <w:szCs w:val="24"/>
        </w:rPr>
      </w:pPr>
      <w:r w:rsidRPr="007D059F">
        <w:rPr>
          <w:rStyle w:val="A3"/>
          <w:rFonts w:ascii="Arial Narrow" w:hAnsi="Arial Narrow"/>
          <w:sz w:val="24"/>
          <w:szCs w:val="24"/>
        </w:rPr>
        <w:t xml:space="preserve">Weltweit erfahren 35 Prozent aller Frau Gewalt. So die Statistik der WHO aus dem Jahr 2013. Das heißt: Im Durchschnitt wird jede dritte Frau Opfer einer Gewalttat, einer Vergewaltigung oder eines Angriffs. Jedes Opfer ist eines zu viel. </w:t>
      </w:r>
    </w:p>
    <w:p w:rsidR="00D70E8F" w:rsidRDefault="00B34665" w:rsidP="00344565">
      <w:pPr>
        <w:pStyle w:val="Pa2"/>
        <w:spacing w:after="240" w:line="276" w:lineRule="auto"/>
        <w:rPr>
          <w:rFonts w:ascii="Arial Narrow" w:hAnsi="Arial Narrow"/>
        </w:rPr>
      </w:pPr>
      <w:r w:rsidRPr="007D059F">
        <w:rPr>
          <w:rFonts w:ascii="Arial Narrow" w:hAnsi="Arial Narrow"/>
        </w:rPr>
        <w:t xml:space="preserve">Mit der „Istanbul </w:t>
      </w:r>
      <w:proofErr w:type="spellStart"/>
      <w:r w:rsidRPr="007D059F">
        <w:rPr>
          <w:rFonts w:ascii="Arial Narrow" w:hAnsi="Arial Narrow"/>
        </w:rPr>
        <w:t>Convention</w:t>
      </w:r>
      <w:proofErr w:type="spellEnd"/>
      <w:r w:rsidRPr="007D059F">
        <w:rPr>
          <w:rFonts w:ascii="Arial Narrow" w:hAnsi="Arial Narrow"/>
        </w:rPr>
        <w:t xml:space="preserve">“ ist das weltweit erste rechtlich bindende Instrument geschaffen, das einen umfassenden Rahmen bildet zur Prävention und Bekämpfung von Gewalt gegen Frauen, zum Schutz der Opfer und zur Strafverfolgung. </w:t>
      </w:r>
    </w:p>
    <w:p w:rsidR="00D70E8F" w:rsidRDefault="00B34665" w:rsidP="00344565">
      <w:pPr>
        <w:pStyle w:val="Pa2"/>
        <w:spacing w:after="240" w:line="276" w:lineRule="auto"/>
        <w:rPr>
          <w:rFonts w:ascii="Arial Narrow" w:hAnsi="Arial Narrow"/>
        </w:rPr>
      </w:pPr>
      <w:r w:rsidRPr="007D059F">
        <w:rPr>
          <w:rFonts w:ascii="Arial Narrow" w:hAnsi="Arial Narrow"/>
        </w:rPr>
        <w:t xml:space="preserve">Mit der Ratifizierung verpflichtet sich die Bundesrepublik, </w:t>
      </w:r>
      <w:r w:rsidR="008E47D4" w:rsidRPr="007D059F">
        <w:rPr>
          <w:rFonts w:ascii="Arial Narrow" w:hAnsi="Arial Narrow"/>
        </w:rPr>
        <w:t xml:space="preserve">Gewalt gegen Frauen als eine Menschenrechtsverletzung und eine Form der Diskriminierung </w:t>
      </w:r>
      <w:r w:rsidRPr="007D059F">
        <w:rPr>
          <w:rFonts w:ascii="Arial Narrow" w:hAnsi="Arial Narrow"/>
        </w:rPr>
        <w:t xml:space="preserve">zu </w:t>
      </w:r>
      <w:r w:rsidR="008E47D4" w:rsidRPr="007D059F">
        <w:rPr>
          <w:rFonts w:ascii="Arial Narrow" w:hAnsi="Arial Narrow"/>
        </w:rPr>
        <w:t xml:space="preserve">definieren, </w:t>
      </w:r>
      <w:r w:rsidR="00D70E8F">
        <w:rPr>
          <w:rFonts w:ascii="Arial Narrow" w:hAnsi="Arial Narrow"/>
        </w:rPr>
        <w:t xml:space="preserve">zu </w:t>
      </w:r>
      <w:r w:rsidRPr="007D059F">
        <w:rPr>
          <w:rFonts w:ascii="Arial Narrow" w:hAnsi="Arial Narrow"/>
        </w:rPr>
        <w:t>ächten und zu verhindern</w:t>
      </w:r>
      <w:r w:rsidR="008E47D4" w:rsidRPr="007D059F">
        <w:rPr>
          <w:rFonts w:ascii="Arial Narrow" w:hAnsi="Arial Narrow"/>
        </w:rPr>
        <w:t xml:space="preserve">; jede Form von Diskriminierung von Frauen zu verurteilen und unverzüglich die erforderlichen gesetzgeberischen und sonstige Maßnahmen zu ihrer Verhütung zu ergreifen. </w:t>
      </w:r>
    </w:p>
    <w:p w:rsidR="00C12331" w:rsidRPr="00C12331" w:rsidRDefault="00C12331" w:rsidP="00C12331">
      <w:pPr>
        <w:rPr>
          <w:lang w:eastAsia="hi-IN" w:bidi="hi-IN"/>
        </w:rPr>
      </w:pPr>
    </w:p>
    <w:p w:rsidR="00B34665" w:rsidRPr="007D059F" w:rsidRDefault="00B34665" w:rsidP="00344565">
      <w:pPr>
        <w:pStyle w:val="Pa2"/>
        <w:spacing w:after="240" w:line="276" w:lineRule="auto"/>
        <w:rPr>
          <w:rFonts w:ascii="Arial Narrow" w:hAnsi="Arial Narrow"/>
        </w:rPr>
      </w:pPr>
      <w:r w:rsidRPr="007D059F">
        <w:rPr>
          <w:rFonts w:ascii="Arial Narrow" w:hAnsi="Arial Narrow"/>
        </w:rPr>
        <w:lastRenderedPageBreak/>
        <w:t xml:space="preserve">„Gewalt gegen Frauen und Mädchen ist weder ein neues Phänomen, noch sind es seine Folgen zur physischen-, mentalen- und Fortpflanzungs-Gesundheit der Frauen“, sagt die Zonta International Präsidentin Maria Jose </w:t>
      </w:r>
      <w:proofErr w:type="spellStart"/>
      <w:r w:rsidRPr="007D059F">
        <w:rPr>
          <w:rFonts w:ascii="Arial Narrow" w:hAnsi="Arial Narrow"/>
        </w:rPr>
        <w:t>Landeira</w:t>
      </w:r>
      <w:proofErr w:type="spellEnd"/>
      <w:r w:rsidRPr="007D059F">
        <w:rPr>
          <w:rFonts w:ascii="Arial Narrow" w:hAnsi="Arial Narrow"/>
        </w:rPr>
        <w:t xml:space="preserve"> </w:t>
      </w:r>
      <w:proofErr w:type="spellStart"/>
      <w:r w:rsidRPr="007D059F">
        <w:rPr>
          <w:rFonts w:ascii="Arial Narrow" w:hAnsi="Arial Narrow"/>
        </w:rPr>
        <w:t>Oestergaard</w:t>
      </w:r>
      <w:proofErr w:type="spellEnd"/>
      <w:r w:rsidRPr="007D059F">
        <w:rPr>
          <w:rFonts w:ascii="Arial Narrow" w:hAnsi="Arial Narrow"/>
        </w:rPr>
        <w:t xml:space="preserve">. „Was neu ist, ist die zunehmende Einsicht, dass die Gewalttaten gegen Frauen keine Einzelfälle sind, sondern ein Verhaltensmuster bilden, das die Rechte der Frauen und Mädchen verletzt, ihre Teilnahme in der Gesellschaft beeinträchtigt, ihre Gesundheit und ihr Wohlergehen verletzt.“ </w:t>
      </w:r>
    </w:p>
    <w:p w:rsidR="00344565" w:rsidRPr="007D059F" w:rsidRDefault="00344565" w:rsidP="00D70E8F">
      <w:pPr>
        <w:pStyle w:val="Pa2"/>
        <w:spacing w:line="276" w:lineRule="auto"/>
        <w:rPr>
          <w:rFonts w:ascii="Arial Narrow" w:hAnsi="Arial Narrow"/>
        </w:rPr>
      </w:pPr>
      <w:r w:rsidRPr="007D059F">
        <w:rPr>
          <w:rFonts w:ascii="Arial Narrow" w:hAnsi="Arial Narrow"/>
        </w:rPr>
        <w:t xml:space="preserve">Bereits im dritten Jahr gibt es „Zonta </w:t>
      </w:r>
      <w:proofErr w:type="spellStart"/>
      <w:r w:rsidRPr="007D059F">
        <w:rPr>
          <w:rFonts w:ascii="Arial Narrow" w:hAnsi="Arial Narrow"/>
        </w:rPr>
        <w:t>says</w:t>
      </w:r>
      <w:proofErr w:type="spellEnd"/>
      <w:r w:rsidRPr="007D059F">
        <w:rPr>
          <w:rFonts w:ascii="Arial Narrow" w:hAnsi="Arial Narrow"/>
        </w:rPr>
        <w:t xml:space="preserve"> NO“ (www.zontasaysno.com</w:t>
      </w:r>
      <w:r w:rsidR="00D70E8F">
        <w:rPr>
          <w:rFonts w:ascii="Arial Narrow" w:hAnsi="Arial Narrow"/>
        </w:rPr>
        <w:t>).</w:t>
      </w:r>
    </w:p>
    <w:p w:rsidR="00344565" w:rsidRPr="007D059F" w:rsidRDefault="00344565" w:rsidP="00344565">
      <w:pPr>
        <w:pStyle w:val="Pa2"/>
        <w:spacing w:line="276" w:lineRule="auto"/>
        <w:rPr>
          <w:rFonts w:ascii="Arial Narrow" w:hAnsi="Arial Narrow"/>
        </w:rPr>
      </w:pPr>
      <w:r w:rsidRPr="007D059F">
        <w:rPr>
          <w:rFonts w:ascii="Arial Narrow" w:hAnsi="Arial Narrow"/>
        </w:rPr>
        <w:t>Seit mehr als 15 Jahren hat Zonta International in mehr als 33 Ländern insgesamt 43 Service-Projekte gefördert, die Gewalt an Frauen und Mädchen verhindern sollen oder deren gesundheitliche</w:t>
      </w:r>
      <w:r w:rsidR="00D70E8F">
        <w:rPr>
          <w:rFonts w:ascii="Arial Narrow" w:hAnsi="Arial Narrow"/>
        </w:rPr>
        <w:t xml:space="preserve"> </w:t>
      </w:r>
    </w:p>
    <w:p w:rsidR="00344565" w:rsidRDefault="00344565" w:rsidP="00344565">
      <w:pPr>
        <w:pStyle w:val="Pa2"/>
        <w:spacing w:line="276" w:lineRule="auto"/>
        <w:rPr>
          <w:rFonts w:ascii="Arial Narrow" w:hAnsi="Arial Narrow"/>
        </w:rPr>
      </w:pPr>
      <w:r w:rsidRPr="007D059F">
        <w:rPr>
          <w:rFonts w:ascii="Arial Narrow" w:hAnsi="Arial Narrow"/>
        </w:rPr>
        <w:t>Folgen lindern. Insgesamt hat Zonta International dabei mehr als 3,5 Millionen US-Dollar bereitgestellt.</w:t>
      </w:r>
    </w:p>
    <w:p w:rsidR="007D059F" w:rsidRPr="007D059F" w:rsidRDefault="007D059F" w:rsidP="007D059F">
      <w:pPr>
        <w:rPr>
          <w:lang w:eastAsia="hi-IN" w:bidi="hi-IN"/>
        </w:rPr>
      </w:pPr>
    </w:p>
    <w:p w:rsidR="00344565" w:rsidRPr="007D059F" w:rsidRDefault="00344565" w:rsidP="00344565">
      <w:pPr>
        <w:pStyle w:val="Pa2"/>
        <w:spacing w:line="276" w:lineRule="auto"/>
        <w:rPr>
          <w:rFonts w:ascii="Arial Narrow" w:hAnsi="Arial Narrow"/>
        </w:rPr>
      </w:pPr>
      <w:r w:rsidRPr="007D059F">
        <w:rPr>
          <w:rFonts w:ascii="Arial Narrow" w:hAnsi="Arial Narrow"/>
        </w:rPr>
        <w:t>Die Zonta Clubs in Deutschland setzen sich auf vielfältige Art dafür ein, dass die Voraussetzungen</w:t>
      </w:r>
    </w:p>
    <w:p w:rsidR="007D059F" w:rsidRDefault="00344565" w:rsidP="007D059F">
      <w:pPr>
        <w:pStyle w:val="Pa2"/>
        <w:spacing w:line="276" w:lineRule="auto"/>
        <w:rPr>
          <w:rFonts w:ascii="Arial Narrow" w:hAnsi="Arial Narrow"/>
        </w:rPr>
      </w:pPr>
      <w:r w:rsidRPr="007D059F">
        <w:rPr>
          <w:rFonts w:ascii="Arial Narrow" w:hAnsi="Arial Narrow"/>
        </w:rPr>
        <w:t>für ein gewaltfreies Miteinander von Frauen und Männern geschaffen werden.</w:t>
      </w:r>
      <w:r w:rsidR="007D059F" w:rsidRPr="007D059F">
        <w:rPr>
          <w:rFonts w:ascii="Arial Narrow" w:hAnsi="Arial Narrow"/>
        </w:rPr>
        <w:t xml:space="preserve"> In der Union deutscher Zonta Clubs sind 128 Clubs mit rund 4.600 Mitgliedern zusammengeschlossen (</w:t>
      </w:r>
      <w:hyperlink r:id="rId10" w:history="1">
        <w:r w:rsidR="007D059F" w:rsidRPr="007D059F">
          <w:rPr>
            <w:rFonts w:ascii="Arial Narrow" w:hAnsi="Arial Narrow"/>
          </w:rPr>
          <w:t>www.zonta-union.de</w:t>
        </w:r>
      </w:hyperlink>
      <w:r w:rsidR="007D059F" w:rsidRPr="007D059F">
        <w:rPr>
          <w:rFonts w:ascii="Arial Narrow" w:hAnsi="Arial Narrow"/>
        </w:rPr>
        <w:t>).</w:t>
      </w:r>
    </w:p>
    <w:p w:rsidR="007D059F" w:rsidRPr="007D059F" w:rsidRDefault="007D059F" w:rsidP="007D059F">
      <w:pPr>
        <w:rPr>
          <w:lang w:eastAsia="hi-IN" w:bidi="hi-IN"/>
        </w:rPr>
      </w:pPr>
    </w:p>
    <w:p w:rsidR="008E47D4" w:rsidRPr="007D059F" w:rsidRDefault="00344565" w:rsidP="007D059F">
      <w:pPr>
        <w:pStyle w:val="Pa2"/>
        <w:spacing w:line="276" w:lineRule="auto"/>
        <w:rPr>
          <w:rFonts w:ascii="Arial Narrow" w:hAnsi="Arial Narrow"/>
        </w:rPr>
      </w:pPr>
      <w:r w:rsidRPr="007D059F">
        <w:rPr>
          <w:rFonts w:ascii="Arial Narrow" w:hAnsi="Arial Narrow"/>
        </w:rPr>
        <w:t>Zonta International ist ein Zusammenschluss berufstätiger Frauen, der sich weltweit für die Verbesserung der Stellung</w:t>
      </w:r>
      <w:r w:rsidR="007D059F" w:rsidRPr="007D059F">
        <w:rPr>
          <w:rFonts w:ascii="Arial Narrow" w:hAnsi="Arial Narrow"/>
        </w:rPr>
        <w:t xml:space="preserve"> </w:t>
      </w:r>
      <w:r w:rsidRPr="007D059F">
        <w:rPr>
          <w:rFonts w:ascii="Arial Narrow" w:hAnsi="Arial Narrow"/>
        </w:rPr>
        <w:t>der Frau in rechtlicher, politischer und wirtschaftlicher Hinsicht engagiert. Dabei agiert Zonta überparteilich, überkonfessionell</w:t>
      </w:r>
      <w:r w:rsidR="007D059F" w:rsidRPr="007D059F">
        <w:rPr>
          <w:rFonts w:ascii="Arial Narrow" w:hAnsi="Arial Narrow"/>
        </w:rPr>
        <w:t xml:space="preserve"> </w:t>
      </w:r>
      <w:r w:rsidRPr="007D059F">
        <w:rPr>
          <w:rFonts w:ascii="Arial Narrow" w:hAnsi="Arial Narrow"/>
        </w:rPr>
        <w:t>und weltanschaulich neutral</w:t>
      </w:r>
      <w:r w:rsidR="007D059F" w:rsidRPr="007D059F">
        <w:rPr>
          <w:rFonts w:ascii="Arial Narrow" w:hAnsi="Arial Narrow"/>
        </w:rPr>
        <w:t xml:space="preserve"> (www.zonta.org)</w:t>
      </w:r>
      <w:r w:rsidRPr="007D059F">
        <w:rPr>
          <w:rFonts w:ascii="Arial Narrow" w:hAnsi="Arial Narrow"/>
        </w:rPr>
        <w:t>.</w:t>
      </w:r>
      <w:r w:rsidR="007D059F" w:rsidRPr="007D059F">
        <w:rPr>
          <w:rFonts w:ascii="Arial Narrow" w:hAnsi="Arial Narrow"/>
        </w:rPr>
        <w:t xml:space="preserve"> </w:t>
      </w:r>
    </w:p>
    <w:p w:rsidR="007D059F" w:rsidRDefault="007D059F" w:rsidP="007D059F">
      <w:pPr>
        <w:rPr>
          <w:lang w:eastAsia="hi-IN" w:bidi="hi-IN"/>
        </w:rPr>
      </w:pPr>
    </w:p>
    <w:p w:rsidR="00AC215F" w:rsidRPr="00D62D93" w:rsidRDefault="00D62D93" w:rsidP="00F07828">
      <w:pPr>
        <w:jc w:val="center"/>
        <w:rPr>
          <w:rFonts w:ascii="Arial Narrow" w:hAnsi="Arial Narrow"/>
          <w:sz w:val="24"/>
          <w:szCs w:val="24"/>
          <w:lang w:val="en-US"/>
        </w:rPr>
      </w:pPr>
      <w:r w:rsidRPr="00D62D93">
        <w:rPr>
          <w:sz w:val="20"/>
          <w:szCs w:val="20"/>
          <w:lang w:val="en-US"/>
        </w:rPr>
        <w:t>Zonta Club Hamm/Unna</w:t>
      </w:r>
      <w:r>
        <w:rPr>
          <w:sz w:val="20"/>
          <w:szCs w:val="20"/>
          <w:lang w:val="en-US"/>
        </w:rPr>
        <w:t>;</w:t>
      </w:r>
      <w:r w:rsidR="001E28A9">
        <w:rPr>
          <w:sz w:val="20"/>
          <w:szCs w:val="20"/>
          <w:lang w:val="en-US"/>
        </w:rPr>
        <w:t>www.zonta-hamm-unna.de;</w:t>
      </w:r>
      <w:bookmarkStart w:id="0" w:name="_GoBack"/>
      <w:bookmarkEnd w:id="0"/>
      <w:r>
        <w:rPr>
          <w:sz w:val="20"/>
          <w:szCs w:val="20"/>
          <w:lang w:val="en-US"/>
        </w:rPr>
        <w:t xml:space="preserve"> email: praesidentin@</w:t>
      </w:r>
      <w:r w:rsidR="00076311">
        <w:rPr>
          <w:sz w:val="20"/>
          <w:szCs w:val="20"/>
          <w:lang w:val="en-US"/>
        </w:rPr>
        <w:t>zonta-</w:t>
      </w:r>
      <w:r>
        <w:rPr>
          <w:sz w:val="20"/>
          <w:szCs w:val="20"/>
          <w:lang w:val="en-US"/>
        </w:rPr>
        <w:t>hamm-unna.de</w:t>
      </w:r>
    </w:p>
    <w:sectPr w:rsidR="00AC215F" w:rsidRPr="00D62D93" w:rsidSect="00C12331">
      <w:headerReference w:type="default" r:id="rId11"/>
      <w:pgSz w:w="11906" w:h="16838"/>
      <w:pgMar w:top="2521" w:right="1417" w:bottom="141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20" w:rsidRDefault="00314820" w:rsidP="00FF31C8">
      <w:pPr>
        <w:spacing w:after="0" w:line="240" w:lineRule="auto"/>
      </w:pPr>
      <w:r>
        <w:separator/>
      </w:r>
    </w:p>
  </w:endnote>
  <w:endnote w:type="continuationSeparator" w:id="0">
    <w:p w:rsidR="00314820" w:rsidRDefault="00314820" w:rsidP="00FF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20" w:rsidRDefault="00314820" w:rsidP="00FF31C8">
      <w:pPr>
        <w:spacing w:after="0" w:line="240" w:lineRule="auto"/>
      </w:pPr>
      <w:r>
        <w:separator/>
      </w:r>
    </w:p>
  </w:footnote>
  <w:footnote w:type="continuationSeparator" w:id="0">
    <w:p w:rsidR="00314820" w:rsidRDefault="00314820" w:rsidP="00FF3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C8" w:rsidRDefault="006527F5" w:rsidP="00F07828">
    <w:pPr>
      <w:pStyle w:val="Kopfzeile"/>
      <w:tabs>
        <w:tab w:val="clear" w:pos="9072"/>
        <w:tab w:val="right" w:pos="8080"/>
      </w:tabs>
    </w:pPr>
    <w:r w:rsidRPr="0073628E">
      <w:rPr>
        <w:noProof/>
        <w:lang w:eastAsia="de-DE"/>
      </w:rPr>
      <w:drawing>
        <wp:inline distT="0" distB="0" distL="0" distR="0" wp14:anchorId="43267CAA" wp14:editId="36895E06">
          <wp:extent cx="2414790" cy="7048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889" cy="706338"/>
                  </a:xfrm>
                  <a:prstGeom prst="rect">
                    <a:avLst/>
                  </a:prstGeom>
                  <a:noFill/>
                  <a:ln>
                    <a:noFill/>
                  </a:ln>
                </pic:spPr>
              </pic:pic>
            </a:graphicData>
          </a:graphic>
        </wp:inline>
      </w:drawing>
    </w:r>
    <w:r w:rsidR="00F07828">
      <w:tab/>
    </w:r>
    <w:r w:rsidR="00F07828">
      <w:tab/>
    </w:r>
    <w:r w:rsidR="00F07828">
      <w:rPr>
        <w:noProof/>
        <w:lang w:eastAsia="de-DE"/>
      </w:rPr>
      <w:drawing>
        <wp:inline distT="0" distB="0" distL="0" distR="0" wp14:anchorId="4EE8E4F8" wp14:editId="57A4E14C">
          <wp:extent cx="962025" cy="9620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86954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3052" cy="963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631A"/>
    <w:multiLevelType w:val="hybridMultilevel"/>
    <w:tmpl w:val="92DA2F56"/>
    <w:lvl w:ilvl="0" w:tplc="E528CE5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C8"/>
    <w:rsid w:val="00076311"/>
    <w:rsid w:val="00104046"/>
    <w:rsid w:val="001E28A9"/>
    <w:rsid w:val="00244398"/>
    <w:rsid w:val="00255E5C"/>
    <w:rsid w:val="0029442D"/>
    <w:rsid w:val="00314820"/>
    <w:rsid w:val="00344565"/>
    <w:rsid w:val="003D1505"/>
    <w:rsid w:val="0048135E"/>
    <w:rsid w:val="004C7521"/>
    <w:rsid w:val="0050163F"/>
    <w:rsid w:val="00597FDA"/>
    <w:rsid w:val="005B6765"/>
    <w:rsid w:val="005C679B"/>
    <w:rsid w:val="00603E30"/>
    <w:rsid w:val="006527F5"/>
    <w:rsid w:val="00712218"/>
    <w:rsid w:val="0073628E"/>
    <w:rsid w:val="007424B4"/>
    <w:rsid w:val="0079262B"/>
    <w:rsid w:val="007A59CD"/>
    <w:rsid w:val="007B4EE2"/>
    <w:rsid w:val="007D059F"/>
    <w:rsid w:val="007F6B25"/>
    <w:rsid w:val="008B20BB"/>
    <w:rsid w:val="008D7871"/>
    <w:rsid w:val="008E47D4"/>
    <w:rsid w:val="008E5D0C"/>
    <w:rsid w:val="008F59B3"/>
    <w:rsid w:val="00952660"/>
    <w:rsid w:val="00A039D5"/>
    <w:rsid w:val="00A14DE7"/>
    <w:rsid w:val="00A6644D"/>
    <w:rsid w:val="00A76E1A"/>
    <w:rsid w:val="00A8476D"/>
    <w:rsid w:val="00AC215F"/>
    <w:rsid w:val="00AD2CB4"/>
    <w:rsid w:val="00B06947"/>
    <w:rsid w:val="00B34665"/>
    <w:rsid w:val="00C12331"/>
    <w:rsid w:val="00D62D93"/>
    <w:rsid w:val="00D70E8F"/>
    <w:rsid w:val="00DA2C38"/>
    <w:rsid w:val="00E6385D"/>
    <w:rsid w:val="00F0518B"/>
    <w:rsid w:val="00F07136"/>
    <w:rsid w:val="00F07828"/>
    <w:rsid w:val="00F32145"/>
    <w:rsid w:val="00FC4FFB"/>
    <w:rsid w:val="00FF3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1C8"/>
  </w:style>
  <w:style w:type="paragraph" w:styleId="Fuzeile">
    <w:name w:val="footer"/>
    <w:basedOn w:val="Standard"/>
    <w:link w:val="FuzeileZchn"/>
    <w:uiPriority w:val="99"/>
    <w:unhideWhenUsed/>
    <w:rsid w:val="00FF3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C8"/>
  </w:style>
  <w:style w:type="character" w:customStyle="1" w:styleId="A3">
    <w:name w:val="A3"/>
    <w:rsid w:val="00AC215F"/>
    <w:rPr>
      <w:rFonts w:ascii="Helvetica Neue LT" w:eastAsia="Helvetica Neue LT" w:hAnsi="Helvetica Neue LT" w:cs="Helvetica Neue LT"/>
      <w:color w:val="000000"/>
      <w:sz w:val="28"/>
      <w:szCs w:val="28"/>
    </w:rPr>
  </w:style>
  <w:style w:type="paragraph" w:customStyle="1" w:styleId="Pa2">
    <w:name w:val="Pa2"/>
    <w:basedOn w:val="Standard"/>
    <w:next w:val="Standard"/>
    <w:rsid w:val="00AC215F"/>
    <w:pPr>
      <w:widowControl w:val="0"/>
      <w:suppressAutoHyphens/>
      <w:autoSpaceDE w:val="0"/>
      <w:spacing w:after="0" w:line="241" w:lineRule="atLeast"/>
    </w:pPr>
    <w:rPr>
      <w:rFonts w:ascii="Times New Roman" w:eastAsia="SimSun" w:hAnsi="Times New Roman" w:cs="Mangal"/>
      <w:kern w:val="1"/>
      <w:sz w:val="24"/>
      <w:szCs w:val="24"/>
      <w:lang w:eastAsia="hi-IN" w:bidi="hi-IN"/>
    </w:rPr>
  </w:style>
  <w:style w:type="paragraph" w:styleId="Listenabsatz">
    <w:name w:val="List Paragraph"/>
    <w:basedOn w:val="Standard"/>
    <w:uiPriority w:val="34"/>
    <w:qFormat/>
    <w:rsid w:val="00603E30"/>
    <w:pPr>
      <w:spacing w:after="0" w:line="240" w:lineRule="auto"/>
      <w:ind w:left="720"/>
      <w:contextualSpacing/>
    </w:pPr>
    <w:rPr>
      <w:rFonts w:ascii="Arial" w:eastAsia="Times New Roman" w:hAnsi="Arial" w:cs="Times New Roman"/>
      <w:sz w:val="24"/>
      <w:szCs w:val="24"/>
      <w:lang w:val="de-CH" w:eastAsia="de-DE"/>
    </w:rPr>
  </w:style>
  <w:style w:type="paragraph" w:styleId="StandardWeb">
    <w:name w:val="Normal (Web)"/>
    <w:basedOn w:val="Standard"/>
    <w:uiPriority w:val="99"/>
    <w:semiHidden/>
    <w:unhideWhenUsed/>
    <w:rsid w:val="00597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D059F"/>
    <w:rPr>
      <w:color w:val="0563C1" w:themeColor="hyperlink"/>
      <w:u w:val="single"/>
    </w:rPr>
  </w:style>
  <w:style w:type="paragraph" w:styleId="Sprechblasentext">
    <w:name w:val="Balloon Text"/>
    <w:basedOn w:val="Standard"/>
    <w:link w:val="SprechblasentextZchn"/>
    <w:uiPriority w:val="99"/>
    <w:semiHidden/>
    <w:unhideWhenUsed/>
    <w:rsid w:val="00A03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1C8"/>
  </w:style>
  <w:style w:type="paragraph" w:styleId="Fuzeile">
    <w:name w:val="footer"/>
    <w:basedOn w:val="Standard"/>
    <w:link w:val="FuzeileZchn"/>
    <w:uiPriority w:val="99"/>
    <w:unhideWhenUsed/>
    <w:rsid w:val="00FF3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C8"/>
  </w:style>
  <w:style w:type="character" w:customStyle="1" w:styleId="A3">
    <w:name w:val="A3"/>
    <w:rsid w:val="00AC215F"/>
    <w:rPr>
      <w:rFonts w:ascii="Helvetica Neue LT" w:eastAsia="Helvetica Neue LT" w:hAnsi="Helvetica Neue LT" w:cs="Helvetica Neue LT"/>
      <w:color w:val="000000"/>
      <w:sz w:val="28"/>
      <w:szCs w:val="28"/>
    </w:rPr>
  </w:style>
  <w:style w:type="paragraph" w:customStyle="1" w:styleId="Pa2">
    <w:name w:val="Pa2"/>
    <w:basedOn w:val="Standard"/>
    <w:next w:val="Standard"/>
    <w:rsid w:val="00AC215F"/>
    <w:pPr>
      <w:widowControl w:val="0"/>
      <w:suppressAutoHyphens/>
      <w:autoSpaceDE w:val="0"/>
      <w:spacing w:after="0" w:line="241" w:lineRule="atLeast"/>
    </w:pPr>
    <w:rPr>
      <w:rFonts w:ascii="Times New Roman" w:eastAsia="SimSun" w:hAnsi="Times New Roman" w:cs="Mangal"/>
      <w:kern w:val="1"/>
      <w:sz w:val="24"/>
      <w:szCs w:val="24"/>
      <w:lang w:eastAsia="hi-IN" w:bidi="hi-IN"/>
    </w:rPr>
  </w:style>
  <w:style w:type="paragraph" w:styleId="Listenabsatz">
    <w:name w:val="List Paragraph"/>
    <w:basedOn w:val="Standard"/>
    <w:uiPriority w:val="34"/>
    <w:qFormat/>
    <w:rsid w:val="00603E30"/>
    <w:pPr>
      <w:spacing w:after="0" w:line="240" w:lineRule="auto"/>
      <w:ind w:left="720"/>
      <w:contextualSpacing/>
    </w:pPr>
    <w:rPr>
      <w:rFonts w:ascii="Arial" w:eastAsia="Times New Roman" w:hAnsi="Arial" w:cs="Times New Roman"/>
      <w:sz w:val="24"/>
      <w:szCs w:val="24"/>
      <w:lang w:val="de-CH" w:eastAsia="de-DE"/>
    </w:rPr>
  </w:style>
  <w:style w:type="paragraph" w:styleId="StandardWeb">
    <w:name w:val="Normal (Web)"/>
    <w:basedOn w:val="Standard"/>
    <w:uiPriority w:val="99"/>
    <w:semiHidden/>
    <w:unhideWhenUsed/>
    <w:rsid w:val="00597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D059F"/>
    <w:rPr>
      <w:color w:val="0563C1" w:themeColor="hyperlink"/>
      <w:u w:val="single"/>
    </w:rPr>
  </w:style>
  <w:style w:type="paragraph" w:styleId="Sprechblasentext">
    <w:name w:val="Balloon Text"/>
    <w:basedOn w:val="Standard"/>
    <w:link w:val="SprechblasentextZchn"/>
    <w:uiPriority w:val="99"/>
    <w:semiHidden/>
    <w:unhideWhenUsed/>
    <w:rsid w:val="00A03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6296">
      <w:bodyDiv w:val="1"/>
      <w:marLeft w:val="0"/>
      <w:marRight w:val="0"/>
      <w:marTop w:val="0"/>
      <w:marBottom w:val="0"/>
      <w:divBdr>
        <w:top w:val="none" w:sz="0" w:space="0" w:color="auto"/>
        <w:left w:val="none" w:sz="0" w:space="0" w:color="auto"/>
        <w:bottom w:val="none" w:sz="0" w:space="0" w:color="auto"/>
        <w:right w:val="none" w:sz="0" w:space="0" w:color="auto"/>
      </w:divBdr>
      <w:divsChild>
        <w:div w:id="337925949">
          <w:marLeft w:val="0"/>
          <w:marRight w:val="0"/>
          <w:marTop w:val="0"/>
          <w:marBottom w:val="0"/>
          <w:divBdr>
            <w:top w:val="none" w:sz="0" w:space="0" w:color="auto"/>
            <w:left w:val="none" w:sz="0" w:space="0" w:color="auto"/>
            <w:bottom w:val="none" w:sz="0" w:space="0" w:color="auto"/>
            <w:right w:val="none" w:sz="0" w:space="0" w:color="auto"/>
          </w:divBdr>
        </w:div>
        <w:div w:id="946699700">
          <w:marLeft w:val="0"/>
          <w:marRight w:val="0"/>
          <w:marTop w:val="0"/>
          <w:marBottom w:val="0"/>
          <w:divBdr>
            <w:top w:val="none" w:sz="0" w:space="0" w:color="auto"/>
            <w:left w:val="none" w:sz="0" w:space="0" w:color="auto"/>
            <w:bottom w:val="none" w:sz="0" w:space="0" w:color="auto"/>
            <w:right w:val="none" w:sz="0" w:space="0" w:color="auto"/>
          </w:divBdr>
        </w:div>
        <w:div w:id="1831749228">
          <w:marLeft w:val="0"/>
          <w:marRight w:val="0"/>
          <w:marTop w:val="0"/>
          <w:marBottom w:val="0"/>
          <w:divBdr>
            <w:top w:val="none" w:sz="0" w:space="0" w:color="auto"/>
            <w:left w:val="none" w:sz="0" w:space="0" w:color="auto"/>
            <w:bottom w:val="none" w:sz="0" w:space="0" w:color="auto"/>
            <w:right w:val="none" w:sz="0" w:space="0" w:color="auto"/>
          </w:divBdr>
        </w:div>
      </w:divsChild>
    </w:div>
    <w:div w:id="961544829">
      <w:bodyDiv w:val="1"/>
      <w:marLeft w:val="0"/>
      <w:marRight w:val="0"/>
      <w:marTop w:val="0"/>
      <w:marBottom w:val="0"/>
      <w:divBdr>
        <w:top w:val="none" w:sz="0" w:space="0" w:color="auto"/>
        <w:left w:val="none" w:sz="0" w:space="0" w:color="auto"/>
        <w:bottom w:val="none" w:sz="0" w:space="0" w:color="auto"/>
        <w:right w:val="none" w:sz="0" w:space="0" w:color="auto"/>
      </w:divBdr>
    </w:div>
    <w:div w:id="1023090983">
      <w:bodyDiv w:val="1"/>
      <w:marLeft w:val="0"/>
      <w:marRight w:val="0"/>
      <w:marTop w:val="0"/>
      <w:marBottom w:val="0"/>
      <w:divBdr>
        <w:top w:val="none" w:sz="0" w:space="0" w:color="auto"/>
        <w:left w:val="none" w:sz="0" w:space="0" w:color="auto"/>
        <w:bottom w:val="none" w:sz="0" w:space="0" w:color="auto"/>
        <w:right w:val="none" w:sz="0" w:space="0" w:color="auto"/>
      </w:divBdr>
    </w:div>
    <w:div w:id="1507593551">
      <w:bodyDiv w:val="1"/>
      <w:marLeft w:val="0"/>
      <w:marRight w:val="0"/>
      <w:marTop w:val="0"/>
      <w:marBottom w:val="0"/>
      <w:divBdr>
        <w:top w:val="none" w:sz="0" w:space="0" w:color="auto"/>
        <w:left w:val="none" w:sz="0" w:space="0" w:color="auto"/>
        <w:bottom w:val="none" w:sz="0" w:space="0" w:color="auto"/>
        <w:right w:val="none" w:sz="0" w:space="0" w:color="auto"/>
      </w:divBdr>
      <w:divsChild>
        <w:div w:id="302778366">
          <w:marLeft w:val="0"/>
          <w:marRight w:val="0"/>
          <w:marTop w:val="0"/>
          <w:marBottom w:val="0"/>
          <w:divBdr>
            <w:top w:val="none" w:sz="0" w:space="0" w:color="auto"/>
            <w:left w:val="none" w:sz="0" w:space="0" w:color="auto"/>
            <w:bottom w:val="none" w:sz="0" w:space="0" w:color="auto"/>
            <w:right w:val="none" w:sz="0" w:space="0" w:color="auto"/>
          </w:divBdr>
        </w:div>
        <w:div w:id="306276914">
          <w:marLeft w:val="0"/>
          <w:marRight w:val="0"/>
          <w:marTop w:val="0"/>
          <w:marBottom w:val="0"/>
          <w:divBdr>
            <w:top w:val="none" w:sz="0" w:space="0" w:color="auto"/>
            <w:left w:val="none" w:sz="0" w:space="0" w:color="auto"/>
            <w:bottom w:val="none" w:sz="0" w:space="0" w:color="auto"/>
            <w:right w:val="none" w:sz="0" w:space="0" w:color="auto"/>
          </w:divBdr>
        </w:div>
        <w:div w:id="601840128">
          <w:marLeft w:val="0"/>
          <w:marRight w:val="0"/>
          <w:marTop w:val="0"/>
          <w:marBottom w:val="0"/>
          <w:divBdr>
            <w:top w:val="none" w:sz="0" w:space="0" w:color="auto"/>
            <w:left w:val="none" w:sz="0" w:space="0" w:color="auto"/>
            <w:bottom w:val="none" w:sz="0" w:space="0" w:color="auto"/>
            <w:right w:val="none" w:sz="0" w:space="0" w:color="auto"/>
          </w:divBdr>
        </w:div>
        <w:div w:id="796486287">
          <w:marLeft w:val="0"/>
          <w:marRight w:val="0"/>
          <w:marTop w:val="0"/>
          <w:marBottom w:val="0"/>
          <w:divBdr>
            <w:top w:val="none" w:sz="0" w:space="0" w:color="auto"/>
            <w:left w:val="none" w:sz="0" w:space="0" w:color="auto"/>
            <w:bottom w:val="none" w:sz="0" w:space="0" w:color="auto"/>
            <w:right w:val="none" w:sz="0" w:space="0" w:color="auto"/>
          </w:divBdr>
        </w:div>
        <w:div w:id="1537422672">
          <w:marLeft w:val="0"/>
          <w:marRight w:val="0"/>
          <w:marTop w:val="0"/>
          <w:marBottom w:val="0"/>
          <w:divBdr>
            <w:top w:val="none" w:sz="0" w:space="0" w:color="auto"/>
            <w:left w:val="none" w:sz="0" w:space="0" w:color="auto"/>
            <w:bottom w:val="none" w:sz="0" w:space="0" w:color="auto"/>
            <w:right w:val="none" w:sz="0" w:space="0" w:color="auto"/>
          </w:divBdr>
        </w:div>
      </w:divsChild>
    </w:div>
    <w:div w:id="1623145050">
      <w:bodyDiv w:val="1"/>
      <w:marLeft w:val="0"/>
      <w:marRight w:val="0"/>
      <w:marTop w:val="0"/>
      <w:marBottom w:val="0"/>
      <w:divBdr>
        <w:top w:val="none" w:sz="0" w:space="0" w:color="auto"/>
        <w:left w:val="none" w:sz="0" w:space="0" w:color="auto"/>
        <w:bottom w:val="none" w:sz="0" w:space="0" w:color="auto"/>
        <w:right w:val="none" w:sz="0" w:space="0" w:color="auto"/>
      </w:divBdr>
      <w:divsChild>
        <w:div w:id="275672394">
          <w:marLeft w:val="0"/>
          <w:marRight w:val="0"/>
          <w:marTop w:val="0"/>
          <w:marBottom w:val="0"/>
          <w:divBdr>
            <w:top w:val="none" w:sz="0" w:space="0" w:color="auto"/>
            <w:left w:val="none" w:sz="0" w:space="0" w:color="auto"/>
            <w:bottom w:val="none" w:sz="0" w:space="0" w:color="auto"/>
            <w:right w:val="none" w:sz="0" w:space="0" w:color="auto"/>
          </w:divBdr>
        </w:div>
        <w:div w:id="531386791">
          <w:marLeft w:val="0"/>
          <w:marRight w:val="0"/>
          <w:marTop w:val="0"/>
          <w:marBottom w:val="0"/>
          <w:divBdr>
            <w:top w:val="none" w:sz="0" w:space="0" w:color="auto"/>
            <w:left w:val="none" w:sz="0" w:space="0" w:color="auto"/>
            <w:bottom w:val="none" w:sz="0" w:space="0" w:color="auto"/>
            <w:right w:val="none" w:sz="0" w:space="0" w:color="auto"/>
          </w:divBdr>
        </w:div>
        <w:div w:id="562181548">
          <w:marLeft w:val="0"/>
          <w:marRight w:val="0"/>
          <w:marTop w:val="0"/>
          <w:marBottom w:val="0"/>
          <w:divBdr>
            <w:top w:val="none" w:sz="0" w:space="0" w:color="auto"/>
            <w:left w:val="none" w:sz="0" w:space="0" w:color="auto"/>
            <w:bottom w:val="none" w:sz="0" w:space="0" w:color="auto"/>
            <w:right w:val="none" w:sz="0" w:space="0" w:color="auto"/>
          </w:divBdr>
        </w:div>
      </w:divsChild>
    </w:div>
    <w:div w:id="1697585330">
      <w:bodyDiv w:val="1"/>
      <w:marLeft w:val="0"/>
      <w:marRight w:val="0"/>
      <w:marTop w:val="0"/>
      <w:marBottom w:val="0"/>
      <w:divBdr>
        <w:top w:val="none" w:sz="0" w:space="0" w:color="auto"/>
        <w:left w:val="none" w:sz="0" w:space="0" w:color="auto"/>
        <w:bottom w:val="none" w:sz="0" w:space="0" w:color="auto"/>
        <w:right w:val="none" w:sz="0" w:space="0" w:color="auto"/>
      </w:divBdr>
    </w:div>
    <w:div w:id="1937594269">
      <w:bodyDiv w:val="1"/>
      <w:marLeft w:val="0"/>
      <w:marRight w:val="0"/>
      <w:marTop w:val="0"/>
      <w:marBottom w:val="0"/>
      <w:divBdr>
        <w:top w:val="none" w:sz="0" w:space="0" w:color="auto"/>
        <w:left w:val="none" w:sz="0" w:space="0" w:color="auto"/>
        <w:bottom w:val="none" w:sz="0" w:space="0" w:color="auto"/>
        <w:right w:val="none" w:sz="0" w:space="0" w:color="auto"/>
      </w:divBdr>
    </w:div>
    <w:div w:id="21153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onta-union.de" TargetMode="External"/><Relationship Id="rId4" Type="http://schemas.microsoft.com/office/2007/relationships/stylesWithEffects" Target="stylesWithEffects.xml"/><Relationship Id="rId9" Type="http://schemas.openxmlformats.org/officeDocument/2006/relationships/hyperlink" Target="http://www.openpetitio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B951-7623-45B9-BD0C-F2F6055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Stadtwerke Hamm GmbH</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Gerberdng</dc:creator>
  <cp:lastModifiedBy>schmitz-corall</cp:lastModifiedBy>
  <cp:revision>2</cp:revision>
  <cp:lastPrinted>2015-10-26T17:47:00Z</cp:lastPrinted>
  <dcterms:created xsi:type="dcterms:W3CDTF">2015-10-29T11:35:00Z</dcterms:created>
  <dcterms:modified xsi:type="dcterms:W3CDTF">2015-10-29T11:35:00Z</dcterms:modified>
</cp:coreProperties>
</file>